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E0271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1E0271">
              <w:rPr>
                <w:rFonts w:ascii="Arial" w:hAnsi="Arial" w:cs="Arial"/>
                <w:b/>
                <w:sz w:val="28"/>
                <w:szCs w:val="28"/>
              </w:rPr>
              <w:t>Lager und Transport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8225D1" w:rsidRPr="008225D1" w:rsidRDefault="008225D1" w:rsidP="008225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25D1">
              <w:rPr>
                <w:rFonts w:ascii="Arial" w:hAnsi="Arial" w:cs="Arial"/>
                <w:b/>
                <w:sz w:val="28"/>
                <w:szCs w:val="28"/>
              </w:rPr>
              <w:t>Arbeiten mit dem</w:t>
            </w:r>
          </w:p>
          <w:p w:rsidR="008225D1" w:rsidRPr="008225D1" w:rsidRDefault="008225D1" w:rsidP="008225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25D1">
              <w:rPr>
                <w:rFonts w:ascii="Arial" w:hAnsi="Arial" w:cs="Arial"/>
                <w:b/>
                <w:sz w:val="28"/>
                <w:szCs w:val="28"/>
              </w:rPr>
              <w:t>Diesel-Flur-Förderzeug</w:t>
            </w:r>
          </w:p>
          <w:p w:rsidR="00891E19" w:rsidRPr="00C82571" w:rsidRDefault="008225D1" w:rsidP="008225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25D1">
              <w:rPr>
                <w:rFonts w:ascii="Arial" w:hAnsi="Arial" w:cs="Arial"/>
                <w:b/>
                <w:sz w:val="28"/>
                <w:szCs w:val="28"/>
              </w:rPr>
              <w:t>(Gabel-Stapler)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8225D1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1D4C251" wp14:editId="0A2F8787">
                  <wp:extent cx="1801368" cy="1801368"/>
                  <wp:effectExtent l="0" t="0" r="8890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5475D3BA" wp14:editId="474873D1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8FEC52" wp14:editId="4969E5FF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EA94A2A" wp14:editId="3F8F27FE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7" cy="2737102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7" cy="2737102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0BB7720" wp14:editId="72D5F01F">
                  <wp:extent cx="1801367" cy="2737102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29CE"/>
    <w:rsid w:val="00054924"/>
    <w:rsid w:val="00065BE3"/>
    <w:rsid w:val="000731AC"/>
    <w:rsid w:val="0008355C"/>
    <w:rsid w:val="000D7040"/>
    <w:rsid w:val="000F49F0"/>
    <w:rsid w:val="00123702"/>
    <w:rsid w:val="001545BD"/>
    <w:rsid w:val="001618F2"/>
    <w:rsid w:val="00165A70"/>
    <w:rsid w:val="00170A89"/>
    <w:rsid w:val="00182CA5"/>
    <w:rsid w:val="001A4230"/>
    <w:rsid w:val="001C3F34"/>
    <w:rsid w:val="001C7408"/>
    <w:rsid w:val="001E0271"/>
    <w:rsid w:val="001F3AC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41585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93C79"/>
    <w:rsid w:val="005A64C6"/>
    <w:rsid w:val="005F37BB"/>
    <w:rsid w:val="00600677"/>
    <w:rsid w:val="00615941"/>
    <w:rsid w:val="0063089B"/>
    <w:rsid w:val="0063386E"/>
    <w:rsid w:val="006541AC"/>
    <w:rsid w:val="00655CF6"/>
    <w:rsid w:val="00690C97"/>
    <w:rsid w:val="006D0A55"/>
    <w:rsid w:val="006E4166"/>
    <w:rsid w:val="00791404"/>
    <w:rsid w:val="007A04B7"/>
    <w:rsid w:val="007A57D8"/>
    <w:rsid w:val="007C408A"/>
    <w:rsid w:val="00805E83"/>
    <w:rsid w:val="008225D1"/>
    <w:rsid w:val="00891E19"/>
    <w:rsid w:val="008A08D2"/>
    <w:rsid w:val="008B7CDC"/>
    <w:rsid w:val="008E4C1E"/>
    <w:rsid w:val="00914C9D"/>
    <w:rsid w:val="0092440F"/>
    <w:rsid w:val="00931570"/>
    <w:rsid w:val="00931DA2"/>
    <w:rsid w:val="00971BB9"/>
    <w:rsid w:val="00982ABC"/>
    <w:rsid w:val="009C6B2F"/>
    <w:rsid w:val="009F26F3"/>
    <w:rsid w:val="00A22DA8"/>
    <w:rsid w:val="00A230C7"/>
    <w:rsid w:val="00A24647"/>
    <w:rsid w:val="00A42541"/>
    <w:rsid w:val="00A603C5"/>
    <w:rsid w:val="00AB05E4"/>
    <w:rsid w:val="00AE6784"/>
    <w:rsid w:val="00B363A2"/>
    <w:rsid w:val="00B3702B"/>
    <w:rsid w:val="00B8228F"/>
    <w:rsid w:val="00B840DE"/>
    <w:rsid w:val="00BA11B8"/>
    <w:rsid w:val="00BA18C1"/>
    <w:rsid w:val="00BC4A22"/>
    <w:rsid w:val="00C2136D"/>
    <w:rsid w:val="00C82571"/>
    <w:rsid w:val="00C86488"/>
    <w:rsid w:val="00C9128F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6D1D-CCE9-48EB-B6A9-11A3F2AF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2017-07-24T18:20:00Z</dcterms:created>
  <dcterms:modified xsi:type="dcterms:W3CDTF">2017-07-24T18:20:00Z</dcterms:modified>
</cp:coreProperties>
</file>