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9C6B2F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9C6B2F">
              <w:rPr>
                <w:rFonts w:ascii="Arial" w:hAnsi="Arial" w:cs="Arial"/>
                <w:b/>
                <w:sz w:val="28"/>
                <w:szCs w:val="28"/>
              </w:rPr>
              <w:t>Küche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4B6B71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6B71">
              <w:rPr>
                <w:rFonts w:ascii="Arial" w:hAnsi="Arial" w:cs="Arial"/>
                <w:b/>
                <w:sz w:val="28"/>
                <w:szCs w:val="28"/>
              </w:rPr>
              <w:t>Arbeiten mit dem Fleischwolf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4B6B71" w:rsidP="002808F4">
            <w:pPr>
              <w:ind w:left="170"/>
            </w:pPr>
            <w:r>
              <w:rPr>
                <w:noProof/>
              </w:rPr>
              <w:drawing>
                <wp:inline distT="0" distB="0" distL="0" distR="0" wp14:anchorId="2A106D0D" wp14:editId="53346483">
                  <wp:extent cx="2120400" cy="1728000"/>
                  <wp:effectExtent l="0" t="0" r="0" b="5550"/>
                  <wp:docPr id="8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400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6" cy="2737102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  <w:rPr>
                <w:noProof/>
                <w:lang w:eastAsia="de-DE"/>
              </w:rPr>
            </w:pPr>
          </w:p>
          <w:p w:rsidR="003755AB" w:rsidRDefault="003755AB" w:rsidP="00420376">
            <w:pPr>
              <w:jc w:val="right"/>
            </w:pPr>
          </w:p>
        </w:tc>
      </w:tr>
      <w:tr w:rsidR="0051561B" w:rsidRPr="00931DA2" w:rsidTr="009C6B2F">
        <w:trPr>
          <w:trHeight w:val="454"/>
        </w:trPr>
        <w:tc>
          <w:tcPr>
            <w:tcW w:w="9639" w:type="dxa"/>
            <w:gridSpan w:val="3"/>
            <w:shd w:val="clear" w:color="auto" w:fill="FAE2EF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6" cy="2737102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6" cy="2737102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6691B" w:rsidP="00420376">
            <w:pPr>
              <w:jc w:val="right"/>
            </w:pPr>
            <w:bookmarkStart w:id="1" w:name="_GoBack"/>
            <w:r>
              <w:rPr>
                <w:noProof/>
                <w:lang w:eastAsia="de-DE"/>
              </w:rPr>
              <w:drawing>
                <wp:inline distT="0" distB="0" distL="0" distR="0">
                  <wp:extent cx="1801368" cy="2737104"/>
                  <wp:effectExtent l="0" t="0" r="889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 31 HerdschalterT2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4"/>
      <w:footerReference w:type="default" r:id="rId15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755AB"/>
    <w:rsid w:val="003A1AA3"/>
    <w:rsid w:val="003B67A7"/>
    <w:rsid w:val="003D33EB"/>
    <w:rsid w:val="00420376"/>
    <w:rsid w:val="00454629"/>
    <w:rsid w:val="00470110"/>
    <w:rsid w:val="00470F49"/>
    <w:rsid w:val="004A573F"/>
    <w:rsid w:val="004B6B71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768DF"/>
    <w:rsid w:val="00690C97"/>
    <w:rsid w:val="006D0A55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6691B"/>
    <w:rsid w:val="00AB05E4"/>
    <w:rsid w:val="00AE6784"/>
    <w:rsid w:val="00B363A2"/>
    <w:rsid w:val="00B3702B"/>
    <w:rsid w:val="00B8228F"/>
    <w:rsid w:val="00B840DE"/>
    <w:rsid w:val="00BA18C1"/>
    <w:rsid w:val="00BC4A22"/>
    <w:rsid w:val="00C3167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3200-52FA-48EC-8BC4-C4F17560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Du, Kai Daniel</cp:lastModifiedBy>
  <cp:revision>2</cp:revision>
  <cp:lastPrinted>2016-03-14T09:11:00Z</cp:lastPrinted>
  <dcterms:created xsi:type="dcterms:W3CDTF">2016-06-15T10:56:00Z</dcterms:created>
  <dcterms:modified xsi:type="dcterms:W3CDTF">2016-06-15T10:56:00Z</dcterms:modified>
</cp:coreProperties>
</file>