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48" w:space="0" w:color="F88008"/>
          <w:left w:val="single" w:sz="48" w:space="0" w:color="F88008"/>
          <w:bottom w:val="single" w:sz="48" w:space="0" w:color="F88008"/>
          <w:right w:val="single" w:sz="48" w:space="0" w:color="F88008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530"/>
        <w:gridCol w:w="3629"/>
      </w:tblGrid>
      <w:tr w:rsidR="000D3D7D" w:rsidTr="007F033A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0D3D7D" w:rsidP="00E27322">
            <w:pPr>
              <w:jc w:val="center"/>
            </w:pPr>
          </w:p>
        </w:tc>
        <w:tc>
          <w:tcPr>
            <w:tcW w:w="3629" w:type="dxa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7F033A">
        <w:trPr>
          <w:trHeight w:val="567"/>
          <w:tblHeader/>
        </w:trPr>
        <w:tc>
          <w:tcPr>
            <w:tcW w:w="11165" w:type="dxa"/>
            <w:gridSpan w:val="7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7968A3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FA5F57">
              <w:rPr>
                <w:rFonts w:ascii="Arial" w:hAnsi="Arial" w:cs="Arial"/>
                <w:sz w:val="28"/>
                <w:szCs w:val="28"/>
              </w:rPr>
              <w:t>Umgang mit Spül-Mittel</w:t>
            </w:r>
          </w:p>
        </w:tc>
      </w:tr>
      <w:tr w:rsidR="000D3D7D" w:rsidTr="007F033A">
        <w:tc>
          <w:tcPr>
            <w:tcW w:w="11165" w:type="dxa"/>
            <w:gridSpan w:val="7"/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7F033A">
        <w:tc>
          <w:tcPr>
            <w:tcW w:w="3750" w:type="dxa"/>
            <w:gridSpan w:val="2"/>
          </w:tcPr>
          <w:p w:rsidR="000D3D7D" w:rsidRDefault="00FA5F57" w:rsidP="00D44A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Umgang mit Spül-Mittel</w:t>
            </w:r>
          </w:p>
        </w:tc>
        <w:tc>
          <w:tcPr>
            <w:tcW w:w="3786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F6234" w:rsidRDefault="00950BC0" w:rsidP="00106DEA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1B50D3F" wp14:editId="49CA2D03">
                  <wp:extent cx="1231899" cy="1642533"/>
                  <wp:effectExtent l="0" t="0" r="698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565" cy="16354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0BC0" w:rsidRDefault="00950BC0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</w:tcPr>
          <w:p w:rsidR="000D3D7D" w:rsidRDefault="00950BC0" w:rsidP="009674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C2DA0FB" wp14:editId="2D85B5AB">
                  <wp:extent cx="1931777" cy="14478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086" cy="14615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D7D" w:rsidTr="007F033A">
        <w:tc>
          <w:tcPr>
            <w:tcW w:w="11165" w:type="dxa"/>
            <w:gridSpan w:val="7"/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632ACE">
        <w:tc>
          <w:tcPr>
            <w:tcW w:w="3750" w:type="dxa"/>
            <w:gridSpan w:val="2"/>
          </w:tcPr>
          <w:p w:rsidR="004B0A14" w:rsidRDefault="00632ACE" w:rsidP="00632A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569B2D72" wp14:editId="1A2B610F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71755</wp:posOffset>
                  </wp:positionV>
                  <wp:extent cx="1789200" cy="2714400"/>
                  <wp:effectExtent l="0" t="0" r="1905" b="0"/>
                  <wp:wrapThrough wrapText="bothSides">
                    <wp:wrapPolygon edited="0">
                      <wp:start x="0" y="0"/>
                      <wp:lineTo x="0" y="21378"/>
                      <wp:lineTo x="21393" y="21378"/>
                      <wp:lineTo x="21393" y="0"/>
                      <wp:lineTo x="0" y="0"/>
                    </wp:wrapPolygon>
                  </wp:wrapThrough>
                  <wp:docPr id="3" name="Grafik 3" descr="https://bgw.uv-lernportal.de/data/BGWLP/mobs/mm_20109/Gef0034%20%C3%A4tzende%20Stoffe_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gw.uv-lernportal.de/data/BGWLP/mobs/mm_20109/Gef0034%20%C3%A4tzende%20Stoffe_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200" cy="27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0BC0" w:rsidRDefault="00950BC0" w:rsidP="00632A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</w:tcPr>
          <w:p w:rsidR="004B0A14" w:rsidRDefault="009457CB" w:rsidP="00632A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3A52E9E7" wp14:editId="19E41737">
                  <wp:simplePos x="0" y="0"/>
                  <wp:positionH relativeFrom="column">
                    <wp:posOffset>81280</wp:posOffset>
                  </wp:positionH>
                  <wp:positionV relativeFrom="page">
                    <wp:posOffset>71755</wp:posOffset>
                  </wp:positionV>
                  <wp:extent cx="2051685" cy="2051685"/>
                  <wp:effectExtent l="0" t="0" r="5715" b="5715"/>
                  <wp:wrapThrough wrapText="bothSides">
                    <wp:wrapPolygon edited="0">
                      <wp:start x="0" y="0"/>
                      <wp:lineTo x="0" y="21460"/>
                      <wp:lineTo x="21460" y="21460"/>
                      <wp:lineTo x="21460" y="0"/>
                      <wp:lineTo x="0" y="0"/>
                    </wp:wrapPolygon>
                  </wp:wrapThrough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2051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9" w:type="dxa"/>
            <w:vAlign w:val="center"/>
          </w:tcPr>
          <w:p w:rsidR="009457CB" w:rsidRDefault="009457CB" w:rsidP="009457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7F033A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</w:tcPr>
          <w:p w:rsidR="004B0A14" w:rsidRDefault="004B0A14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7F033A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C0E29" w:rsidRDefault="00FC0E29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7968A3" w:rsidRDefault="007968A3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C0E29" w:rsidRDefault="00FC0E29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7F033A">
        <w:tc>
          <w:tcPr>
            <w:tcW w:w="11165" w:type="dxa"/>
            <w:gridSpan w:val="7"/>
            <w:shd w:val="clear" w:color="auto" w:fill="F88008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FC0E29" w:rsidTr="00277C11">
        <w:trPr>
          <w:trHeight w:val="3798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FC0E29" w:rsidRDefault="00FC0E29" w:rsidP="009674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6BCB7D5" wp14:editId="00E53FC6">
                  <wp:extent cx="1663081" cy="23114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393" cy="23090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FC0E29" w:rsidRDefault="00277C11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2336" behindDoc="1" locked="0" layoutInCell="1" allowOverlap="1" wp14:anchorId="75CC36CA" wp14:editId="365ED580">
                  <wp:simplePos x="0" y="0"/>
                  <wp:positionH relativeFrom="margin">
                    <wp:posOffset>2237105</wp:posOffset>
                  </wp:positionH>
                  <wp:positionV relativeFrom="margin">
                    <wp:align>top</wp:align>
                  </wp:positionV>
                  <wp:extent cx="1685925" cy="2559685"/>
                  <wp:effectExtent l="0" t="0" r="9525" b="0"/>
                  <wp:wrapTight wrapText="bothSides">
                    <wp:wrapPolygon edited="1">
                      <wp:start x="0" y="0"/>
                      <wp:lineTo x="0" y="18730"/>
                      <wp:lineTo x="21600" y="18730"/>
                      <wp:lineTo x="21478" y="0"/>
                      <wp:lineTo x="0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bo_m009oL4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255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8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FC0E29" w:rsidRDefault="00FC0E29" w:rsidP="00277C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F3166F0" wp14:editId="5547046A">
                  <wp:extent cx="1703438" cy="2200275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409" cy="22066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E4687C">
        <w:trPr>
          <w:trHeight w:val="3798"/>
        </w:trPr>
        <w:tc>
          <w:tcPr>
            <w:tcW w:w="2821" w:type="dxa"/>
            <w:tcMar>
              <w:left w:w="113" w:type="dxa"/>
              <w:right w:w="0" w:type="dxa"/>
            </w:tcMar>
            <w:vAlign w:val="center"/>
          </w:tcPr>
          <w:p w:rsidR="007305FC" w:rsidRDefault="00FA5F57" w:rsidP="00277C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DD59A6C" wp14:editId="5691D83B">
                  <wp:extent cx="1731645" cy="2414270"/>
                  <wp:effectExtent l="0" t="0" r="1905" b="508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2414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FA5F57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42135B6" wp14:editId="79165EA1">
                  <wp:extent cx="1533144" cy="213360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bo_m009oL4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44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2"/>
            <w:vMerge w:val="restart"/>
            <w:vAlign w:val="center"/>
          </w:tcPr>
          <w:p w:rsidR="007305FC" w:rsidRDefault="007305FC" w:rsidP="00E468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E468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26FE9" w:rsidRDefault="00526FE9" w:rsidP="00E468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632ACE" w:rsidP="00E468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.75pt;height:309pt">
                  <v:imagedata r:id="rId16" o:title="BGW-Nils-PSA-NEU-RZ-Juni1-5_rgb"/>
                </v:shape>
              </w:pict>
            </w:r>
          </w:p>
          <w:p w:rsidR="00AB321C" w:rsidRPr="00AB321C" w:rsidRDefault="00AB321C" w:rsidP="00E4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E4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0E29" w:rsidRDefault="00FC0E29" w:rsidP="00E4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396C" w:rsidRDefault="00A5396C" w:rsidP="00E4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FE9" w:rsidRDefault="00526FE9" w:rsidP="00E4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FE9" w:rsidRDefault="00526FE9" w:rsidP="00E4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6FE9" w:rsidRDefault="00526FE9" w:rsidP="00E468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277C11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FA5F57" w:rsidP="00277C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EAC03F1" wp14:editId="68201BE0">
                  <wp:extent cx="1676051" cy="2324100"/>
                  <wp:effectExtent l="0" t="0" r="63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30" cy="23175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FA5F57" w:rsidP="00277C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2DA4CB9" wp14:editId="7BBE21B5">
                  <wp:extent cx="1572768" cy="2184400"/>
                  <wp:effectExtent l="0" t="0" r="889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bo_m004oL40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68" cy="218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2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7F033A">
        <w:tc>
          <w:tcPr>
            <w:tcW w:w="11165" w:type="dxa"/>
            <w:gridSpan w:val="7"/>
            <w:shd w:val="clear" w:color="auto" w:fill="F88008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7F033A">
        <w:tc>
          <w:tcPr>
            <w:tcW w:w="11165" w:type="dxa"/>
            <w:gridSpan w:val="7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7F033A">
        <w:tc>
          <w:tcPr>
            <w:tcW w:w="11165" w:type="dxa"/>
            <w:gridSpan w:val="7"/>
            <w:shd w:val="clear" w:color="auto" w:fill="F88008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7F033A">
        <w:tc>
          <w:tcPr>
            <w:tcW w:w="11165" w:type="dxa"/>
            <w:gridSpan w:val="7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11430CC9" wp14:editId="544E3576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7F033A">
        <w:tc>
          <w:tcPr>
            <w:tcW w:w="11165" w:type="dxa"/>
            <w:gridSpan w:val="7"/>
            <w:shd w:val="clear" w:color="auto" w:fill="F88008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7F033A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4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30CC"/>
    <w:rsid w:val="000243B7"/>
    <w:rsid w:val="00047717"/>
    <w:rsid w:val="00067C9A"/>
    <w:rsid w:val="00091352"/>
    <w:rsid w:val="000D3D7D"/>
    <w:rsid w:val="000F5BCA"/>
    <w:rsid w:val="00106DEA"/>
    <w:rsid w:val="001233D6"/>
    <w:rsid w:val="00125248"/>
    <w:rsid w:val="00151079"/>
    <w:rsid w:val="0019212E"/>
    <w:rsid w:val="001A0313"/>
    <w:rsid w:val="0026026D"/>
    <w:rsid w:val="00277C11"/>
    <w:rsid w:val="002B3047"/>
    <w:rsid w:val="002B64BA"/>
    <w:rsid w:val="002C6454"/>
    <w:rsid w:val="002E7835"/>
    <w:rsid w:val="002F6793"/>
    <w:rsid w:val="002F72D5"/>
    <w:rsid w:val="00336A5D"/>
    <w:rsid w:val="00385140"/>
    <w:rsid w:val="003B088D"/>
    <w:rsid w:val="003C335A"/>
    <w:rsid w:val="003D17B9"/>
    <w:rsid w:val="003E6AF3"/>
    <w:rsid w:val="00462B23"/>
    <w:rsid w:val="00463C34"/>
    <w:rsid w:val="00471ABF"/>
    <w:rsid w:val="004B0A14"/>
    <w:rsid w:val="0051168F"/>
    <w:rsid w:val="00526FE9"/>
    <w:rsid w:val="00545EED"/>
    <w:rsid w:val="005F5607"/>
    <w:rsid w:val="00632ACE"/>
    <w:rsid w:val="00633290"/>
    <w:rsid w:val="006F4355"/>
    <w:rsid w:val="006F4CED"/>
    <w:rsid w:val="007305FC"/>
    <w:rsid w:val="0078102A"/>
    <w:rsid w:val="00790D4F"/>
    <w:rsid w:val="007968A3"/>
    <w:rsid w:val="007F033A"/>
    <w:rsid w:val="007F6234"/>
    <w:rsid w:val="00800F1E"/>
    <w:rsid w:val="00806F53"/>
    <w:rsid w:val="0084280A"/>
    <w:rsid w:val="008B6B7D"/>
    <w:rsid w:val="008F0790"/>
    <w:rsid w:val="009457CB"/>
    <w:rsid w:val="00950BC0"/>
    <w:rsid w:val="009674F2"/>
    <w:rsid w:val="009B7515"/>
    <w:rsid w:val="009D4B10"/>
    <w:rsid w:val="009D75E4"/>
    <w:rsid w:val="009E6CFC"/>
    <w:rsid w:val="00A0450B"/>
    <w:rsid w:val="00A2336F"/>
    <w:rsid w:val="00A26729"/>
    <w:rsid w:val="00A5396C"/>
    <w:rsid w:val="00AA1C8C"/>
    <w:rsid w:val="00AA2960"/>
    <w:rsid w:val="00AB321C"/>
    <w:rsid w:val="00AD51A6"/>
    <w:rsid w:val="00B249C5"/>
    <w:rsid w:val="00B84E59"/>
    <w:rsid w:val="00BB3097"/>
    <w:rsid w:val="00BE1DE3"/>
    <w:rsid w:val="00BF5E87"/>
    <w:rsid w:val="00C0718A"/>
    <w:rsid w:val="00C111A9"/>
    <w:rsid w:val="00C2217A"/>
    <w:rsid w:val="00C5352B"/>
    <w:rsid w:val="00C53FBD"/>
    <w:rsid w:val="00C86C75"/>
    <w:rsid w:val="00CA532E"/>
    <w:rsid w:val="00CC0021"/>
    <w:rsid w:val="00CE16E1"/>
    <w:rsid w:val="00CE5B64"/>
    <w:rsid w:val="00D44A67"/>
    <w:rsid w:val="00D760A1"/>
    <w:rsid w:val="00DD1BC8"/>
    <w:rsid w:val="00E26CFB"/>
    <w:rsid w:val="00E27322"/>
    <w:rsid w:val="00E4687C"/>
    <w:rsid w:val="00E5077B"/>
    <w:rsid w:val="00F07EC3"/>
    <w:rsid w:val="00FA5F57"/>
    <w:rsid w:val="00FB1EF3"/>
    <w:rsid w:val="00FC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00B3-C049-4611-A5A0-3339F248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2017-09-02T19:20:00Z</dcterms:created>
  <dcterms:modified xsi:type="dcterms:W3CDTF">2017-09-02T19:20:00Z</dcterms:modified>
</cp:coreProperties>
</file>