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945"/>
        <w:gridCol w:w="2268"/>
      </w:tblGrid>
      <w:tr w:rsidR="008B7CDC" w:rsidRPr="009F6F3A" w:rsidTr="00B363A2">
        <w:trPr>
          <w:trHeight w:hRule="exact" w:val="850"/>
          <w:tblHeader/>
        </w:trPr>
        <w:tc>
          <w:tcPr>
            <w:tcW w:w="9639" w:type="dxa"/>
            <w:gridSpan w:val="4"/>
          </w:tcPr>
          <w:p w:rsidR="008B7CDC" w:rsidRPr="009F6F3A" w:rsidRDefault="008B7CDC" w:rsidP="001C7408">
            <w:pPr>
              <w:rPr>
                <w:noProof/>
                <w:lang w:eastAsia="de-DE"/>
              </w:rPr>
            </w:pPr>
            <w:bookmarkStart w:id="0" w:name="Titel"/>
            <w:r w:rsidRPr="009F6F3A">
              <w:rPr>
                <w:rFonts w:ascii="Arial" w:hAnsi="Arial" w:cs="Arial"/>
                <w:sz w:val="28"/>
                <w:szCs w:val="28"/>
              </w:rPr>
              <w:t>Arbeits</w:t>
            </w:r>
            <w:r w:rsidR="000B1D30" w:rsidRPr="009F6F3A">
              <w:rPr>
                <w:rFonts w:ascii="Arial" w:hAnsi="Arial" w:cs="Arial"/>
                <w:sz w:val="28"/>
                <w:szCs w:val="28"/>
              </w:rPr>
              <w:t>-B</w:t>
            </w:r>
            <w:r w:rsidRPr="009F6F3A">
              <w:rPr>
                <w:rFonts w:ascii="Arial" w:hAnsi="Arial" w:cs="Arial"/>
                <w:sz w:val="28"/>
                <w:szCs w:val="28"/>
              </w:rPr>
              <w:t>latt</w:t>
            </w:r>
            <w:bookmarkEnd w:id="0"/>
            <w:r w:rsidR="00165E80" w:rsidRPr="009F6F3A">
              <w:rPr>
                <w:rFonts w:ascii="Arial" w:hAnsi="Arial" w:cs="Arial"/>
                <w:sz w:val="28"/>
                <w:szCs w:val="28"/>
              </w:rPr>
              <w:t>: Brand-Schutz</w:t>
            </w:r>
          </w:p>
        </w:tc>
      </w:tr>
      <w:tr w:rsidR="00AB05E4" w:rsidTr="00A23945">
        <w:trPr>
          <w:trHeight w:hRule="exact" w:val="2869"/>
          <w:tblHeader/>
        </w:trPr>
        <w:tc>
          <w:tcPr>
            <w:tcW w:w="3213" w:type="dxa"/>
          </w:tcPr>
          <w:p w:rsidR="00F20D4C" w:rsidRPr="00C82571" w:rsidRDefault="00DE7501" w:rsidP="001C740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E7501">
              <w:rPr>
                <w:rFonts w:ascii="Arial" w:hAnsi="Arial" w:cs="Arial"/>
                <w:b/>
                <w:sz w:val="28"/>
                <w:szCs w:val="28"/>
              </w:rPr>
              <w:t>Entsorgung der Späne</w:t>
            </w:r>
          </w:p>
        </w:tc>
        <w:tc>
          <w:tcPr>
            <w:tcW w:w="4158" w:type="dxa"/>
            <w:gridSpan w:val="2"/>
            <w:vAlign w:val="center"/>
          </w:tcPr>
          <w:p w:rsidR="00F20D4C" w:rsidRDefault="00DE7501" w:rsidP="00D50044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B311F6B" wp14:editId="268F3CDD">
                  <wp:extent cx="2535123" cy="1753200"/>
                  <wp:effectExtent l="0" t="0" r="0" b="0"/>
                  <wp:docPr id="2" name="Bild 9" descr="C:\Users\Josef Junker\Documents\1 BGW Aktionskarten 2014 2015\12. BrandschutzRALLAY Arbeitsbl 2017\2. Arbeitsblatt Brandsch 17\Fotos Arbeitsblätter Brand\Schreinerei Spänebunk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 9" descr="C:\Users\Josef Junker\Documents\1 BGW Aktionskarten 2014 2015\12. BrandschutzRALLAY Arbeitsbl 2017\2. Arbeitsblatt Brandsch 17\Fotos Arbeitsblätter Brand\Schreinerei Spänebunker.jpg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5123" cy="175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F20D4C" w:rsidRDefault="00F20D4C" w:rsidP="00420376">
            <w:pPr>
              <w:jc w:val="right"/>
            </w:pPr>
          </w:p>
        </w:tc>
        <w:bookmarkStart w:id="1" w:name="_GoBack"/>
        <w:bookmarkEnd w:id="1"/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20D4C" w:rsidTr="00165E80">
        <w:trPr>
          <w:trHeight w:val="454"/>
        </w:trPr>
        <w:tc>
          <w:tcPr>
            <w:tcW w:w="9639" w:type="dxa"/>
            <w:gridSpan w:val="4"/>
            <w:shd w:val="clear" w:color="auto" w:fill="F9C7B0"/>
            <w:vAlign w:val="center"/>
          </w:tcPr>
          <w:p w:rsidR="00F20D4C" w:rsidRPr="00931DA2" w:rsidRDefault="00470110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F20D4C"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E00AC5" w:rsidP="00420376">
            <w:r>
              <w:rPr>
                <w:noProof/>
                <w:lang w:eastAsia="de-DE"/>
              </w:rPr>
              <w:t xml:space="preserve"> </w:t>
            </w:r>
            <w:r w:rsidR="00B840DE">
              <w:rPr>
                <w:noProof/>
                <w:lang w:eastAsia="de-DE"/>
              </w:rPr>
              <w:drawing>
                <wp:inline distT="0" distB="0" distL="0" distR="0" wp14:anchorId="5843FD02" wp14:editId="434E1C27">
                  <wp:extent cx="1801368" cy="2737103"/>
                  <wp:effectExtent l="0" t="0" r="8890" b="6350"/>
                  <wp:docPr id="8" name="Grafik 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A24555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69AE99F" wp14:editId="2001505B">
                  <wp:extent cx="1801368" cy="2737103"/>
                  <wp:effectExtent l="0" t="0" r="8890" b="6350"/>
                  <wp:docPr id="15" name="Grafik 15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gridSpan w:val="2"/>
          </w:tcPr>
          <w:p w:rsidR="00F20D4C" w:rsidRDefault="00A24555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6D74737F" wp14:editId="277FB112">
                  <wp:extent cx="1801368" cy="2737103"/>
                  <wp:effectExtent l="0" t="0" r="8890" b="6350"/>
                  <wp:docPr id="16" name="Grafik 16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4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A24555" w:rsidP="00420376">
            <w:r>
              <w:rPr>
                <w:noProof/>
                <w:lang w:eastAsia="de-DE"/>
              </w:rPr>
              <w:drawing>
                <wp:inline distT="0" distB="0" distL="0" distR="0" wp14:anchorId="293FE3C4" wp14:editId="131198D1">
                  <wp:extent cx="1801368" cy="2737103"/>
                  <wp:effectExtent l="0" t="0" r="8890" b="6350"/>
                  <wp:docPr id="19" name="Grafik 1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A24555" w:rsidP="0063089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5204FC3" wp14:editId="63A0AA67">
                  <wp:extent cx="1801368" cy="2737103"/>
                  <wp:effectExtent l="0" t="0" r="8890" b="6350"/>
                  <wp:docPr id="18" name="Grafik 18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gridSpan w:val="2"/>
          </w:tcPr>
          <w:p w:rsidR="00F20D4C" w:rsidRDefault="00A24555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25B624F6" wp14:editId="57B4A84A">
                  <wp:extent cx="1801368" cy="2737103"/>
                  <wp:effectExtent l="0" t="0" r="8890" b="6350"/>
                  <wp:docPr id="17" name="Grafik 17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RPr="00931DA2" w:rsidTr="00165E80">
        <w:trPr>
          <w:trHeight w:val="454"/>
        </w:trPr>
        <w:tc>
          <w:tcPr>
            <w:tcW w:w="9639" w:type="dxa"/>
            <w:gridSpan w:val="4"/>
            <w:shd w:val="clear" w:color="auto" w:fill="F9C7B0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A24555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4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A24555" w:rsidP="00420376">
            <w:r>
              <w:rPr>
                <w:noProof/>
                <w:lang w:eastAsia="de-DE"/>
              </w:rPr>
              <w:drawing>
                <wp:inline distT="0" distB="0" distL="0" distR="0" wp14:anchorId="03F9D004" wp14:editId="21ADEDB7">
                  <wp:extent cx="1801368" cy="2737103"/>
                  <wp:effectExtent l="0" t="0" r="8890" b="6350"/>
                  <wp:docPr id="20" name="Grafik 2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24555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8854B2A" wp14:editId="1CA16141">
                  <wp:extent cx="1801368" cy="2737103"/>
                  <wp:effectExtent l="0" t="0" r="8890" b="6350"/>
                  <wp:docPr id="21" name="Grafik 2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gridSpan w:val="2"/>
          </w:tcPr>
          <w:p w:rsidR="0051561B" w:rsidRDefault="00A24555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761CA9AA" wp14:editId="44A5E1A8">
                  <wp:extent cx="1801368" cy="2737103"/>
                  <wp:effectExtent l="0" t="0" r="8890" b="6350"/>
                  <wp:docPr id="22" name="Grafik 2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4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A24555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5A27320" wp14:editId="14274A86">
                  <wp:extent cx="1801368" cy="2737103"/>
                  <wp:effectExtent l="0" t="0" r="8890" b="6350"/>
                  <wp:docPr id="23" name="Grafik 2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A24555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262BD7D" wp14:editId="610C30D6">
                  <wp:extent cx="1801368" cy="2737103"/>
                  <wp:effectExtent l="0" t="0" r="8890" b="6350"/>
                  <wp:docPr id="24" name="Grafik 2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  <w:gridSpan w:val="2"/>
          </w:tcPr>
          <w:p w:rsidR="0051561B" w:rsidRDefault="00A24555" w:rsidP="00420376">
            <w:pPr>
              <w:jc w:val="right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BBA6613" wp14:editId="28EAA2B2">
                  <wp:extent cx="1801368" cy="2737103"/>
                  <wp:effectExtent l="0" t="0" r="8890" b="6350"/>
                  <wp:docPr id="25" name="Grafik 2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8" cy="2737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2"/>
      <w:footerReference w:type="default" r:id="rId13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32AB4"/>
    <w:rsid w:val="000411E7"/>
    <w:rsid w:val="00042677"/>
    <w:rsid w:val="00054924"/>
    <w:rsid w:val="00065BE3"/>
    <w:rsid w:val="000731AC"/>
    <w:rsid w:val="0008355C"/>
    <w:rsid w:val="00085B6C"/>
    <w:rsid w:val="000B1D30"/>
    <w:rsid w:val="000F49F0"/>
    <w:rsid w:val="001545BD"/>
    <w:rsid w:val="001618F2"/>
    <w:rsid w:val="00165A70"/>
    <w:rsid w:val="00165E80"/>
    <w:rsid w:val="00170A89"/>
    <w:rsid w:val="00187B77"/>
    <w:rsid w:val="001A4230"/>
    <w:rsid w:val="001C3F34"/>
    <w:rsid w:val="001C7408"/>
    <w:rsid w:val="001F7566"/>
    <w:rsid w:val="00215C4F"/>
    <w:rsid w:val="00234BC1"/>
    <w:rsid w:val="00237B00"/>
    <w:rsid w:val="00260E08"/>
    <w:rsid w:val="0026508F"/>
    <w:rsid w:val="00273829"/>
    <w:rsid w:val="00296E7C"/>
    <w:rsid w:val="002B7477"/>
    <w:rsid w:val="002D06F7"/>
    <w:rsid w:val="002F4A2C"/>
    <w:rsid w:val="00336851"/>
    <w:rsid w:val="003A1AA3"/>
    <w:rsid w:val="003D33EB"/>
    <w:rsid w:val="003E5611"/>
    <w:rsid w:val="00420376"/>
    <w:rsid w:val="00454629"/>
    <w:rsid w:val="00470110"/>
    <w:rsid w:val="00470F49"/>
    <w:rsid w:val="004A573F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15941"/>
    <w:rsid w:val="0063089B"/>
    <w:rsid w:val="0063386E"/>
    <w:rsid w:val="006541AC"/>
    <w:rsid w:val="00655CF6"/>
    <w:rsid w:val="00690C97"/>
    <w:rsid w:val="006E4166"/>
    <w:rsid w:val="00791404"/>
    <w:rsid w:val="007A57D8"/>
    <w:rsid w:val="007C408A"/>
    <w:rsid w:val="008A08D2"/>
    <w:rsid w:val="008B7CDC"/>
    <w:rsid w:val="00914C9D"/>
    <w:rsid w:val="00931DA2"/>
    <w:rsid w:val="00971BB9"/>
    <w:rsid w:val="00982ABC"/>
    <w:rsid w:val="009F26F3"/>
    <w:rsid w:val="009F6F3A"/>
    <w:rsid w:val="00A22DA8"/>
    <w:rsid w:val="00A230C7"/>
    <w:rsid w:val="00A23945"/>
    <w:rsid w:val="00A24555"/>
    <w:rsid w:val="00A42541"/>
    <w:rsid w:val="00A56C72"/>
    <w:rsid w:val="00A603C5"/>
    <w:rsid w:val="00AB05E4"/>
    <w:rsid w:val="00AE6784"/>
    <w:rsid w:val="00B363A2"/>
    <w:rsid w:val="00B3702B"/>
    <w:rsid w:val="00B8228F"/>
    <w:rsid w:val="00B840DE"/>
    <w:rsid w:val="00B9248C"/>
    <w:rsid w:val="00BA18C1"/>
    <w:rsid w:val="00BC4A22"/>
    <w:rsid w:val="00C82571"/>
    <w:rsid w:val="00C86488"/>
    <w:rsid w:val="00CA0A4B"/>
    <w:rsid w:val="00CA2DD8"/>
    <w:rsid w:val="00CB1435"/>
    <w:rsid w:val="00CB2202"/>
    <w:rsid w:val="00CB4657"/>
    <w:rsid w:val="00CD444E"/>
    <w:rsid w:val="00CE27D7"/>
    <w:rsid w:val="00CF1079"/>
    <w:rsid w:val="00D50044"/>
    <w:rsid w:val="00D52E1C"/>
    <w:rsid w:val="00D5436C"/>
    <w:rsid w:val="00D5545D"/>
    <w:rsid w:val="00D9237F"/>
    <w:rsid w:val="00DA48E5"/>
    <w:rsid w:val="00DE5FD8"/>
    <w:rsid w:val="00DE7501"/>
    <w:rsid w:val="00E00AC5"/>
    <w:rsid w:val="00E11FBE"/>
    <w:rsid w:val="00E15072"/>
    <w:rsid w:val="00E31C17"/>
    <w:rsid w:val="00E61276"/>
    <w:rsid w:val="00E90415"/>
    <w:rsid w:val="00EB10B6"/>
    <w:rsid w:val="00EC6C7A"/>
    <w:rsid w:val="00ED2FF4"/>
    <w:rsid w:val="00F20D4C"/>
    <w:rsid w:val="00F544FE"/>
    <w:rsid w:val="00F94D7F"/>
    <w:rsid w:val="00FB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gw-lernportal.de/schutzmassnahme-grafik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gefaehrdung-grafik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55996-F8E7-4A83-AFF9-BEA542134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Schoon, Kolja</cp:lastModifiedBy>
  <cp:revision>3</cp:revision>
  <cp:lastPrinted>2016-03-14T09:11:00Z</cp:lastPrinted>
  <dcterms:created xsi:type="dcterms:W3CDTF">2017-09-01T13:38:00Z</dcterms:created>
  <dcterms:modified xsi:type="dcterms:W3CDTF">2017-09-01T13:43:00Z</dcterms:modified>
</cp:coreProperties>
</file>